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C200CB">
        <w:rPr>
          <w:sz w:val="28"/>
          <w:szCs w:val="28"/>
        </w:rPr>
        <w:t>988</w:t>
      </w:r>
      <w:r>
        <w:rPr>
          <w:sz w:val="28"/>
          <w:szCs w:val="28"/>
        </w:rPr>
        <w:t>-110</w:t>
      </w:r>
      <w:r w:rsidR="00C200CB">
        <w:rPr>
          <w:sz w:val="28"/>
          <w:szCs w:val="28"/>
        </w:rPr>
        <w:t>3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EA1E25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№86MS007</w:t>
      </w:r>
      <w:r w:rsidR="00C200CB">
        <w:rPr>
          <w:sz w:val="28"/>
          <w:szCs w:val="28"/>
          <w:lang w:eastAsia="x-none"/>
        </w:rPr>
        <w:t>7</w:t>
      </w:r>
      <w:r>
        <w:rPr>
          <w:sz w:val="28"/>
          <w:szCs w:val="28"/>
          <w:lang w:eastAsia="x-none"/>
        </w:rPr>
        <w:t>-01-202</w:t>
      </w:r>
      <w:r w:rsidR="00EA1E25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</w:t>
      </w:r>
      <w:r w:rsidR="00EA1E25">
        <w:rPr>
          <w:sz w:val="28"/>
          <w:szCs w:val="28"/>
          <w:lang w:eastAsia="x-none"/>
        </w:rPr>
        <w:t>005079-76</w:t>
      </w:r>
    </w:p>
    <w:p w:rsidR="003027C2" w:rsidP="0070492F">
      <w:pPr>
        <w:tabs>
          <w:tab w:val="center" w:pos="4762"/>
          <w:tab w:val="right" w:pos="9524"/>
        </w:tabs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EA1E25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мая 2025 года                                                                                   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567DC6" w:rsidRPr="009C5AF2" w:rsidP="00567DC6">
      <w:pPr>
        <w:ind w:firstLine="70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Мировой судья судебного участка №</w:t>
      </w:r>
      <w:r w:rsidR="0069290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92909">
        <w:rPr>
          <w:rFonts w:cs="Times New Roman"/>
          <w:sz w:val="28"/>
          <w:szCs w:val="28"/>
          <w:lang w:eastAsia="ru-RU"/>
        </w:rPr>
        <w:t>Бредихина</w:t>
      </w:r>
      <w:r w:rsidR="00692909">
        <w:rPr>
          <w:rFonts w:cs="Times New Roman"/>
          <w:sz w:val="28"/>
          <w:szCs w:val="28"/>
        </w:rPr>
        <w:t xml:space="preserve"> А.Л</w:t>
      </w:r>
      <w:r w:rsidR="00C200CB">
        <w:rPr>
          <w:rFonts w:cs="Times New Roman"/>
          <w:sz w:val="28"/>
          <w:szCs w:val="28"/>
        </w:rPr>
        <w:t>.,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692909">
        <w:rPr>
          <w:sz w:val="28"/>
          <w:szCs w:val="28"/>
        </w:rPr>
        <w:t>Реневой И.Б</w:t>
      </w:r>
      <w:r>
        <w:rPr>
          <w:sz w:val="28"/>
          <w:szCs w:val="28"/>
        </w:rPr>
        <w:t xml:space="preserve">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C200CB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«Феникс» </w:t>
      </w:r>
      <w:r>
        <w:rPr>
          <w:sz w:val="28"/>
          <w:szCs w:val="28"/>
        </w:rPr>
        <w:t xml:space="preserve">к </w:t>
      </w:r>
      <w:r w:rsidR="00DB646C">
        <w:rPr>
          <w:sz w:val="28"/>
          <w:szCs w:val="28"/>
        </w:rPr>
        <w:t xml:space="preserve">Слободскову </w:t>
      </w:r>
      <w:r w:rsidR="0049602A">
        <w:rPr>
          <w:sz w:val="28"/>
          <w:szCs w:val="28"/>
        </w:rPr>
        <w:t>АА</w:t>
      </w:r>
      <w:r w:rsidR="0039472F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кредитному договору,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C51F03">
        <w:rPr>
          <w:sz w:val="28"/>
          <w:szCs w:val="28"/>
        </w:rPr>
        <w:t>общества с ограниченной ответственностью Профессиональная коллекторская организация «Феникс»</w:t>
      </w:r>
      <w:r w:rsidR="00742F2F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49602A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FB6EEA">
        <w:rPr>
          <w:sz w:val="28"/>
          <w:szCs w:val="28"/>
        </w:rPr>
        <w:t xml:space="preserve">Слободскову </w:t>
      </w:r>
      <w:r w:rsidR="0049602A">
        <w:rPr>
          <w:sz w:val="28"/>
          <w:szCs w:val="28"/>
        </w:rPr>
        <w:t>АА</w:t>
      </w:r>
      <w:r w:rsidR="00FB6EEA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(паспорт </w:t>
      </w:r>
      <w:r w:rsidR="0039472F">
        <w:rPr>
          <w:sz w:val="28"/>
          <w:szCs w:val="28"/>
        </w:rPr>
        <w:t xml:space="preserve">гражданина РФ </w:t>
      </w:r>
      <w:r w:rsidR="003027C2">
        <w:rPr>
          <w:sz w:val="28"/>
          <w:szCs w:val="28"/>
        </w:rPr>
        <w:t xml:space="preserve">серии </w:t>
      </w:r>
      <w:r w:rsidR="0049602A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)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>по</w:t>
      </w:r>
      <w:r w:rsidR="00C62CB9">
        <w:rPr>
          <w:sz w:val="28"/>
          <w:szCs w:val="28"/>
        </w:rPr>
        <w:t xml:space="preserve"> кредитному</w:t>
      </w:r>
      <w:r w:rsidR="003027C2">
        <w:rPr>
          <w:sz w:val="28"/>
          <w:szCs w:val="28"/>
        </w:rPr>
        <w:t xml:space="preserve"> </w:t>
      </w:r>
      <w:r w:rsidR="0049602A">
        <w:rPr>
          <w:sz w:val="28"/>
          <w:szCs w:val="28"/>
        </w:rPr>
        <w:t>*</w:t>
      </w:r>
      <w:r w:rsidR="00EA1E25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EA1E25">
        <w:rPr>
          <w:sz w:val="28"/>
          <w:szCs w:val="28"/>
        </w:rPr>
        <w:t>,</w:t>
      </w:r>
      <w:r w:rsidR="00A90B08">
        <w:rPr>
          <w:sz w:val="28"/>
          <w:szCs w:val="28"/>
        </w:rPr>
        <w:t xml:space="preserve">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967C41" w:rsidP="00967C41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Мировой судья  </w:t>
      </w: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А.Л. Бредихина</w:t>
      </w:r>
    </w:p>
    <w:p w:rsidR="0049602A" w:rsidP="0049602A">
      <w:pPr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</w:t>
      </w:r>
    </w:p>
    <w:p w:rsidR="00900191" w:rsidP="00967C41">
      <w:pPr>
        <w:widowControl w:val="0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D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24888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30AD6"/>
    <w:rsid w:val="0044610E"/>
    <w:rsid w:val="00453325"/>
    <w:rsid w:val="004732CE"/>
    <w:rsid w:val="00487229"/>
    <w:rsid w:val="0049283F"/>
    <w:rsid w:val="0049602A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67DC6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92909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48F3"/>
    <w:rsid w:val="00732F18"/>
    <w:rsid w:val="007429D6"/>
    <w:rsid w:val="00742F2F"/>
    <w:rsid w:val="007537AD"/>
    <w:rsid w:val="007976D9"/>
    <w:rsid w:val="007A1C1E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687A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043D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85547"/>
    <w:rsid w:val="009A0334"/>
    <w:rsid w:val="009A16E2"/>
    <w:rsid w:val="009B0A3C"/>
    <w:rsid w:val="009B627B"/>
    <w:rsid w:val="009B7CA9"/>
    <w:rsid w:val="009C5AF2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0C24"/>
    <w:rsid w:val="00BF4479"/>
    <w:rsid w:val="00C00FBC"/>
    <w:rsid w:val="00C05ABA"/>
    <w:rsid w:val="00C06F95"/>
    <w:rsid w:val="00C17682"/>
    <w:rsid w:val="00C200CB"/>
    <w:rsid w:val="00C24EE7"/>
    <w:rsid w:val="00C42B94"/>
    <w:rsid w:val="00C47C0E"/>
    <w:rsid w:val="00C51F03"/>
    <w:rsid w:val="00C62CB9"/>
    <w:rsid w:val="00C72655"/>
    <w:rsid w:val="00C857E1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3532A"/>
    <w:rsid w:val="00D56E44"/>
    <w:rsid w:val="00D5715F"/>
    <w:rsid w:val="00D62875"/>
    <w:rsid w:val="00D646EE"/>
    <w:rsid w:val="00D929AB"/>
    <w:rsid w:val="00D96FDC"/>
    <w:rsid w:val="00DA499F"/>
    <w:rsid w:val="00DB5C54"/>
    <w:rsid w:val="00DB646C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A1E25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A3A13"/>
    <w:rsid w:val="00FB41AF"/>
    <w:rsid w:val="00FB6EEA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B3DB-2BB8-48FD-B7AD-2EE75E7E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